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4C" w:rsidRDefault="0020114C" w:rsidP="004B0197">
      <w:pPr>
        <w:jc w:val="center"/>
        <w:rPr>
          <w:b/>
          <w:sz w:val="36"/>
          <w:szCs w:val="36"/>
        </w:rPr>
      </w:pPr>
    </w:p>
    <w:p w:rsidR="0020114C" w:rsidRDefault="0020114C" w:rsidP="004B0197">
      <w:pPr>
        <w:jc w:val="center"/>
        <w:rPr>
          <w:b/>
          <w:sz w:val="36"/>
          <w:szCs w:val="36"/>
        </w:rPr>
      </w:pPr>
    </w:p>
    <w:p w:rsidR="00146F55" w:rsidRPr="004B0197" w:rsidRDefault="00AE4E78" w:rsidP="004B0197">
      <w:pPr>
        <w:jc w:val="center"/>
        <w:rPr>
          <w:b/>
          <w:sz w:val="36"/>
          <w:szCs w:val="36"/>
        </w:rPr>
      </w:pPr>
      <w:r w:rsidRPr="004B0197">
        <w:rPr>
          <w:rFonts w:hint="eastAsia"/>
          <w:b/>
          <w:sz w:val="36"/>
          <w:szCs w:val="36"/>
        </w:rPr>
        <w:t>关于</w:t>
      </w:r>
      <w:r w:rsidR="004B0197" w:rsidRPr="004B0197">
        <w:rPr>
          <w:rFonts w:hint="eastAsia"/>
          <w:b/>
          <w:sz w:val="36"/>
          <w:szCs w:val="36"/>
        </w:rPr>
        <w:t>未使用</w:t>
      </w:r>
      <w:r w:rsidRPr="004B0197">
        <w:rPr>
          <w:rFonts w:hint="eastAsia"/>
          <w:b/>
          <w:sz w:val="36"/>
          <w:szCs w:val="36"/>
        </w:rPr>
        <w:t>公务卡</w:t>
      </w:r>
      <w:r w:rsidR="004B0197" w:rsidRPr="004B0197">
        <w:rPr>
          <w:rFonts w:hint="eastAsia"/>
          <w:b/>
          <w:sz w:val="36"/>
          <w:szCs w:val="36"/>
        </w:rPr>
        <w:t>支付</w:t>
      </w:r>
      <w:r w:rsidRPr="004B0197">
        <w:rPr>
          <w:rFonts w:hint="eastAsia"/>
          <w:b/>
          <w:sz w:val="36"/>
          <w:szCs w:val="36"/>
        </w:rPr>
        <w:t>的</w:t>
      </w:r>
      <w:r w:rsidR="004B0197" w:rsidRPr="004B0197">
        <w:rPr>
          <w:rFonts w:hint="eastAsia"/>
          <w:b/>
          <w:sz w:val="36"/>
          <w:szCs w:val="36"/>
        </w:rPr>
        <w:t>情况</w:t>
      </w:r>
      <w:r w:rsidRPr="004B0197">
        <w:rPr>
          <w:rFonts w:hint="eastAsia"/>
          <w:b/>
          <w:sz w:val="36"/>
          <w:szCs w:val="36"/>
        </w:rPr>
        <w:t>说明</w:t>
      </w:r>
    </w:p>
    <w:p w:rsidR="00AE4E78" w:rsidRDefault="004B0197" w:rsidP="00FE0E85">
      <w:pPr>
        <w:ind w:firstLineChars="150" w:firstLine="540"/>
        <w:rPr>
          <w:sz w:val="36"/>
          <w:szCs w:val="36"/>
        </w:rPr>
      </w:pPr>
      <w:r>
        <w:rPr>
          <w:rFonts w:hint="eastAsia"/>
          <w:sz w:val="36"/>
          <w:szCs w:val="36"/>
        </w:rPr>
        <w:t>根据</w:t>
      </w:r>
      <w:proofErr w:type="gramStart"/>
      <w:r>
        <w:rPr>
          <w:rFonts w:hint="eastAsia"/>
          <w:sz w:val="36"/>
          <w:szCs w:val="36"/>
        </w:rPr>
        <w:t>粤金院</w:t>
      </w:r>
      <w:proofErr w:type="gramEnd"/>
      <w:r>
        <w:rPr>
          <w:rFonts w:hint="eastAsia"/>
          <w:sz w:val="36"/>
          <w:szCs w:val="36"/>
        </w:rPr>
        <w:t>【</w:t>
      </w:r>
      <w:r>
        <w:rPr>
          <w:rFonts w:hint="eastAsia"/>
          <w:sz w:val="36"/>
          <w:szCs w:val="36"/>
        </w:rPr>
        <w:t>2013</w:t>
      </w:r>
      <w:r>
        <w:rPr>
          <w:rFonts w:hint="eastAsia"/>
          <w:sz w:val="36"/>
          <w:szCs w:val="36"/>
        </w:rPr>
        <w:t>】</w:t>
      </w:r>
      <w:r>
        <w:rPr>
          <w:rFonts w:hint="eastAsia"/>
          <w:sz w:val="36"/>
          <w:szCs w:val="36"/>
        </w:rPr>
        <w:t>11</w:t>
      </w:r>
      <w:r>
        <w:rPr>
          <w:rFonts w:hint="eastAsia"/>
          <w:sz w:val="36"/>
          <w:szCs w:val="36"/>
        </w:rPr>
        <w:t>号文《广东金融学院公务卡管理暂行办法》及现金管理规定，</w:t>
      </w:r>
      <w:r w:rsidR="00F14739">
        <w:rPr>
          <w:rFonts w:hint="eastAsia"/>
          <w:sz w:val="36"/>
          <w:szCs w:val="36"/>
        </w:rPr>
        <w:t>《省级预算单位公务卡强制结算目录》下的项目</w:t>
      </w:r>
      <w:r w:rsidR="00F63296">
        <w:rPr>
          <w:rFonts w:hint="eastAsia"/>
          <w:sz w:val="36"/>
          <w:szCs w:val="36"/>
        </w:rPr>
        <w:t>必须以公务卡或公对公转账（支票或汇款）方式结算，</w:t>
      </w:r>
      <w:r w:rsidR="00F63296">
        <w:rPr>
          <w:rFonts w:hint="eastAsia"/>
          <w:sz w:val="36"/>
          <w:szCs w:val="36"/>
        </w:rPr>
        <w:t>1000</w:t>
      </w:r>
      <w:r w:rsidR="00F63296">
        <w:rPr>
          <w:rFonts w:hint="eastAsia"/>
          <w:sz w:val="36"/>
          <w:szCs w:val="36"/>
        </w:rPr>
        <w:t>元以下因特殊情况未使用公务卡支付的，经办人应当出具承诺负法律与经济责任的书面说明，并由所在学院负责人、财务处负责人审批。</w:t>
      </w:r>
      <w:r w:rsidR="00F63296">
        <w:rPr>
          <w:rFonts w:hint="eastAsia"/>
          <w:sz w:val="36"/>
          <w:szCs w:val="36"/>
        </w:rPr>
        <w:t>1000</w:t>
      </w:r>
      <w:r w:rsidR="00F63296">
        <w:rPr>
          <w:rFonts w:hint="eastAsia"/>
          <w:sz w:val="36"/>
          <w:szCs w:val="36"/>
        </w:rPr>
        <w:t>元及以上的未使用公务卡或对公转账方式支付的</w:t>
      </w:r>
      <w:r>
        <w:rPr>
          <w:rFonts w:hint="eastAsia"/>
          <w:sz w:val="36"/>
          <w:szCs w:val="36"/>
        </w:rPr>
        <w:t>（除差旅费外）</w:t>
      </w:r>
      <w:r w:rsidR="00F63296">
        <w:rPr>
          <w:rFonts w:hint="eastAsia"/>
          <w:sz w:val="36"/>
          <w:szCs w:val="36"/>
        </w:rPr>
        <w:t>，财务处</w:t>
      </w:r>
      <w:r>
        <w:rPr>
          <w:rFonts w:hint="eastAsia"/>
          <w:sz w:val="36"/>
          <w:szCs w:val="36"/>
        </w:rPr>
        <w:t>将不予审批。</w:t>
      </w:r>
    </w:p>
    <w:p w:rsidR="00FE0E85" w:rsidRDefault="00FE0E85" w:rsidP="004B0197">
      <w:pPr>
        <w:ind w:firstLineChars="100" w:firstLine="360"/>
        <w:rPr>
          <w:sz w:val="36"/>
          <w:szCs w:val="36"/>
        </w:rPr>
      </w:pPr>
      <w:r>
        <w:rPr>
          <w:rFonts w:hint="eastAsia"/>
          <w:sz w:val="36"/>
          <w:szCs w:val="36"/>
        </w:rPr>
        <w:t xml:space="preserve">  </w:t>
      </w:r>
      <w:r>
        <w:rPr>
          <w:rFonts w:hint="eastAsia"/>
          <w:sz w:val="36"/>
          <w:szCs w:val="36"/>
        </w:rPr>
        <w:t>附件</w:t>
      </w:r>
      <w:r>
        <w:rPr>
          <w:rFonts w:hint="eastAsia"/>
          <w:sz w:val="36"/>
          <w:szCs w:val="36"/>
        </w:rPr>
        <w:t>1</w:t>
      </w:r>
      <w:r>
        <w:rPr>
          <w:rFonts w:hint="eastAsia"/>
          <w:sz w:val="36"/>
          <w:szCs w:val="36"/>
        </w:rPr>
        <w:t>、《省级预算单位公务卡强制结算目录》</w:t>
      </w:r>
    </w:p>
    <w:p w:rsidR="00FE0E85" w:rsidRDefault="00FE0E85" w:rsidP="004B0197">
      <w:pPr>
        <w:ind w:firstLineChars="100" w:firstLine="360"/>
        <w:rPr>
          <w:sz w:val="36"/>
          <w:szCs w:val="36"/>
        </w:rPr>
      </w:pPr>
      <w:r>
        <w:rPr>
          <w:rFonts w:hint="eastAsia"/>
          <w:sz w:val="36"/>
          <w:szCs w:val="36"/>
        </w:rPr>
        <w:t xml:space="preserve">  </w:t>
      </w:r>
      <w:r>
        <w:rPr>
          <w:rFonts w:hint="eastAsia"/>
          <w:sz w:val="36"/>
          <w:szCs w:val="36"/>
        </w:rPr>
        <w:t>附件</w:t>
      </w:r>
      <w:r>
        <w:rPr>
          <w:rFonts w:hint="eastAsia"/>
          <w:sz w:val="36"/>
          <w:szCs w:val="36"/>
        </w:rPr>
        <w:t>2</w:t>
      </w:r>
      <w:r>
        <w:rPr>
          <w:rFonts w:hint="eastAsia"/>
          <w:sz w:val="36"/>
          <w:szCs w:val="36"/>
        </w:rPr>
        <w:t>、未使用公务卡支付的情况说明</w:t>
      </w:r>
      <w:r w:rsidR="00D3750A">
        <w:rPr>
          <w:rFonts w:hint="eastAsia"/>
          <w:sz w:val="36"/>
          <w:szCs w:val="36"/>
        </w:rPr>
        <w:t>(</w:t>
      </w:r>
      <w:r w:rsidR="00D3750A">
        <w:rPr>
          <w:rFonts w:hint="eastAsia"/>
          <w:sz w:val="36"/>
          <w:szCs w:val="36"/>
        </w:rPr>
        <w:t>格式</w:t>
      </w:r>
      <w:r w:rsidR="00D3750A">
        <w:rPr>
          <w:rFonts w:hint="eastAsia"/>
          <w:sz w:val="36"/>
          <w:szCs w:val="36"/>
        </w:rPr>
        <w:t>)</w:t>
      </w:r>
    </w:p>
    <w:p w:rsidR="00FE0E85" w:rsidRPr="00FE0E85" w:rsidRDefault="00FE0E85" w:rsidP="004B0197">
      <w:pPr>
        <w:ind w:firstLineChars="100" w:firstLine="360"/>
        <w:rPr>
          <w:sz w:val="36"/>
          <w:szCs w:val="36"/>
        </w:rPr>
      </w:pPr>
    </w:p>
    <w:p w:rsidR="00981C33" w:rsidRDefault="00173385" w:rsidP="00173385">
      <w:pPr>
        <w:ind w:firstLineChars="100" w:firstLine="360"/>
        <w:jc w:val="right"/>
        <w:rPr>
          <w:sz w:val="36"/>
          <w:szCs w:val="36"/>
        </w:rPr>
      </w:pPr>
      <w:r>
        <w:rPr>
          <w:rFonts w:hint="eastAsia"/>
          <w:sz w:val="36"/>
          <w:szCs w:val="36"/>
        </w:rPr>
        <w:t>财务处</w:t>
      </w:r>
    </w:p>
    <w:p w:rsidR="00173385" w:rsidRDefault="00173385" w:rsidP="00173385">
      <w:pPr>
        <w:ind w:firstLineChars="100" w:firstLine="360"/>
        <w:jc w:val="right"/>
        <w:rPr>
          <w:sz w:val="36"/>
          <w:szCs w:val="36"/>
        </w:rPr>
      </w:pPr>
      <w:r>
        <w:rPr>
          <w:rFonts w:hint="eastAsia"/>
          <w:sz w:val="36"/>
          <w:szCs w:val="36"/>
        </w:rPr>
        <w:t>2017</w:t>
      </w:r>
      <w:r>
        <w:rPr>
          <w:rFonts w:hint="eastAsia"/>
          <w:sz w:val="36"/>
          <w:szCs w:val="36"/>
        </w:rPr>
        <w:t>年</w:t>
      </w:r>
      <w:r>
        <w:rPr>
          <w:rFonts w:hint="eastAsia"/>
          <w:sz w:val="36"/>
          <w:szCs w:val="36"/>
        </w:rPr>
        <w:t>10</w:t>
      </w:r>
      <w:r>
        <w:rPr>
          <w:rFonts w:hint="eastAsia"/>
          <w:sz w:val="36"/>
          <w:szCs w:val="36"/>
        </w:rPr>
        <w:t>月</w:t>
      </w:r>
      <w:r>
        <w:rPr>
          <w:rFonts w:hint="eastAsia"/>
          <w:sz w:val="36"/>
          <w:szCs w:val="36"/>
        </w:rPr>
        <w:t>19</w:t>
      </w:r>
      <w:r>
        <w:rPr>
          <w:rFonts w:hint="eastAsia"/>
          <w:sz w:val="36"/>
          <w:szCs w:val="36"/>
        </w:rPr>
        <w:t>日</w:t>
      </w:r>
    </w:p>
    <w:p w:rsidR="00981C33" w:rsidRDefault="00981C33" w:rsidP="004B0197">
      <w:pPr>
        <w:ind w:firstLineChars="100" w:firstLine="360"/>
        <w:rPr>
          <w:sz w:val="36"/>
          <w:szCs w:val="36"/>
        </w:rPr>
      </w:pPr>
    </w:p>
    <w:p w:rsidR="00981C33" w:rsidRDefault="00981C33" w:rsidP="004B0197">
      <w:pPr>
        <w:ind w:firstLineChars="100" w:firstLine="360"/>
        <w:rPr>
          <w:sz w:val="36"/>
          <w:szCs w:val="36"/>
        </w:rPr>
      </w:pPr>
    </w:p>
    <w:p w:rsidR="00981C33" w:rsidRDefault="00981C33" w:rsidP="004B0197">
      <w:pPr>
        <w:ind w:firstLineChars="100" w:firstLine="360"/>
        <w:rPr>
          <w:sz w:val="36"/>
          <w:szCs w:val="36"/>
        </w:rPr>
      </w:pPr>
    </w:p>
    <w:p w:rsidR="00981C33" w:rsidRDefault="00981C33" w:rsidP="004B0197">
      <w:pPr>
        <w:ind w:firstLineChars="100" w:firstLine="360"/>
        <w:rPr>
          <w:sz w:val="36"/>
          <w:szCs w:val="36"/>
        </w:rPr>
      </w:pPr>
    </w:p>
    <w:p w:rsidR="00981C33" w:rsidRPr="005E7F3A" w:rsidRDefault="00981C33" w:rsidP="004B0197">
      <w:pPr>
        <w:ind w:firstLineChars="100" w:firstLine="360"/>
        <w:rPr>
          <w:sz w:val="36"/>
          <w:szCs w:val="36"/>
        </w:rPr>
      </w:pPr>
    </w:p>
    <w:p w:rsidR="00D6449A" w:rsidRDefault="00D6449A" w:rsidP="004B0197">
      <w:pPr>
        <w:ind w:firstLineChars="100" w:firstLine="360"/>
        <w:rPr>
          <w:sz w:val="36"/>
          <w:szCs w:val="36"/>
        </w:rPr>
      </w:pPr>
    </w:p>
    <w:p w:rsidR="00D6449A" w:rsidRDefault="00D6449A" w:rsidP="004B0197">
      <w:pPr>
        <w:ind w:firstLineChars="100" w:firstLine="360"/>
        <w:rPr>
          <w:sz w:val="36"/>
          <w:szCs w:val="36"/>
        </w:rPr>
      </w:pPr>
    </w:p>
    <w:p w:rsidR="00D6449A" w:rsidRDefault="00D6449A" w:rsidP="004B0197">
      <w:pPr>
        <w:ind w:firstLineChars="100" w:firstLine="360"/>
        <w:rPr>
          <w:sz w:val="36"/>
          <w:szCs w:val="36"/>
        </w:rPr>
      </w:pPr>
    </w:p>
    <w:p w:rsidR="00D6449A" w:rsidRDefault="00D6449A" w:rsidP="004B0197">
      <w:pPr>
        <w:ind w:firstLineChars="100" w:firstLine="360"/>
        <w:rPr>
          <w:sz w:val="36"/>
          <w:szCs w:val="36"/>
        </w:rPr>
      </w:pPr>
    </w:p>
    <w:p w:rsidR="00D6449A" w:rsidRPr="00D6449A" w:rsidRDefault="0020114C" w:rsidP="00D6449A">
      <w:pPr>
        <w:widowControl/>
        <w:spacing w:line="600" w:lineRule="exact"/>
        <w:ind w:firstLineChars="496" w:firstLine="119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D6449A" w:rsidRPr="00D6449A">
        <w:rPr>
          <w:rFonts w:ascii="宋体" w:eastAsia="宋体" w:hAnsi="宋体" w:cs="宋体" w:hint="eastAsia"/>
          <w:color w:val="000000"/>
          <w:kern w:val="0"/>
          <w:sz w:val="24"/>
          <w:szCs w:val="24"/>
        </w:rPr>
        <w:t>省级预算单位公务卡强制结算目录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662"/>
      </w:tblGrid>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lastRenderedPageBreak/>
              <w:t>序号</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公务卡结算项目</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备注</w:t>
            </w:r>
          </w:p>
        </w:tc>
      </w:tr>
      <w:tr w:rsidR="00D6449A" w:rsidRPr="00D6449A" w:rsidTr="007B7153">
        <w:trPr>
          <w:trHeight w:val="896"/>
        </w:trPr>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办公费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指单位购买按财务会计制度规定不符合固定资产确认标准的日常办公用品、书报杂志等支出。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2</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印刷费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指单位的印刷费支出。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3</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咨询费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指单位咨询方面的支出。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4</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手续费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指单位支付的手续费支出。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5</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水电费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指单位支付的水电费、污水处理费等支出。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6</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邮电费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指单位开支的电话费、电报费、传真费、网络通讯费等支出。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7</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物业管理费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指单位开支的办公用房、职工及离退休人员宿舍等的物业管理，包括综合治理、绿化、卫生等方面的支出。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8</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差旅费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指单位工作人员因出差支付的住宿费、购买机票等支出。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9</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维修（护）费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指单位日常开支的固定资产（不包括车船等交通工具）修理和维护费用，网络信息运行于维护费用。</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10</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租赁费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指租赁办公用房、宿舍、专用通信网以及其他设备方面的费用。</w:t>
            </w:r>
          </w:p>
        </w:tc>
      </w:tr>
      <w:tr w:rsidR="00D6449A" w:rsidRPr="00D6449A" w:rsidTr="007B7153">
        <w:trPr>
          <w:trHeight w:val="1012"/>
        </w:trPr>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11</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会议费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proofErr w:type="gramStart"/>
            <w:r w:rsidRPr="00D6449A">
              <w:rPr>
                <w:rFonts w:ascii="宋体" w:eastAsia="宋体" w:hAnsi="宋体" w:cs="宋体" w:hint="eastAsia"/>
                <w:color w:val="000000"/>
                <w:kern w:val="0"/>
                <w:sz w:val="24"/>
                <w:szCs w:val="24"/>
              </w:rPr>
              <w:t>指会议</w:t>
            </w:r>
            <w:proofErr w:type="gramEnd"/>
            <w:r w:rsidRPr="00D6449A">
              <w:rPr>
                <w:rFonts w:ascii="宋体" w:eastAsia="宋体" w:hAnsi="宋体" w:cs="宋体" w:hint="eastAsia"/>
                <w:color w:val="000000"/>
                <w:kern w:val="0"/>
                <w:sz w:val="24"/>
                <w:szCs w:val="24"/>
              </w:rPr>
              <w:t>中按规定开支的房租费、伙食补助费以及文件资料印刷费、</w:t>
            </w:r>
            <w:proofErr w:type="gramStart"/>
            <w:r w:rsidRPr="00D6449A">
              <w:rPr>
                <w:rFonts w:ascii="宋体" w:eastAsia="宋体" w:hAnsi="宋体" w:cs="宋体" w:hint="eastAsia"/>
                <w:color w:val="000000"/>
                <w:kern w:val="0"/>
                <w:sz w:val="24"/>
                <w:szCs w:val="24"/>
              </w:rPr>
              <w:t>会议场</w:t>
            </w:r>
            <w:proofErr w:type="gramEnd"/>
            <w:r w:rsidRPr="00D6449A">
              <w:rPr>
                <w:rFonts w:ascii="宋体" w:eastAsia="宋体" w:hAnsi="宋体" w:cs="宋体" w:hint="eastAsia"/>
                <w:color w:val="000000"/>
                <w:kern w:val="0"/>
                <w:sz w:val="24"/>
                <w:szCs w:val="24"/>
              </w:rPr>
              <w:t>地租用费等。</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12</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培训费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指各类培训支出。</w:t>
            </w:r>
          </w:p>
        </w:tc>
      </w:tr>
      <w:tr w:rsidR="00D6449A" w:rsidRPr="00D6449A" w:rsidTr="007B7153">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13</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公务接待费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指单位按规定开支的各类公务接待（含外宾接待）费用。</w:t>
            </w:r>
          </w:p>
        </w:tc>
      </w:tr>
      <w:tr w:rsidR="00D6449A" w:rsidRPr="00D6449A" w:rsidTr="007B7153">
        <w:trPr>
          <w:trHeight w:val="1428"/>
        </w:trPr>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14</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专用材料费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指单位购买日常专用材料的支出。具体包括药品及医疗耗材、农用材料、兽医用品、实验室用品，专用服装、消耗性体育用品、专用工具和仪器等方面的支出。</w:t>
            </w:r>
          </w:p>
        </w:tc>
      </w:tr>
      <w:tr w:rsidR="00D6449A" w:rsidRPr="00D6449A" w:rsidTr="007B7153">
        <w:trPr>
          <w:trHeight w:val="1291"/>
        </w:trPr>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15</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公务用车运行维护费</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指公务用车的燃料费、维修维护费、保险费、自用费等支出。</w:t>
            </w:r>
          </w:p>
        </w:tc>
      </w:tr>
      <w:tr w:rsidR="00D6449A" w:rsidRPr="00D6449A" w:rsidTr="007B7153">
        <w:trPr>
          <w:trHeight w:val="993"/>
        </w:trPr>
        <w:tc>
          <w:tcPr>
            <w:tcW w:w="817"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16</w:t>
            </w:r>
          </w:p>
        </w:tc>
        <w:tc>
          <w:tcPr>
            <w:tcW w:w="1985"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其他交通费用</w:t>
            </w:r>
          </w:p>
        </w:tc>
        <w:tc>
          <w:tcPr>
            <w:tcW w:w="6662" w:type="dxa"/>
            <w:shd w:val="clear" w:color="auto" w:fill="auto"/>
          </w:tcPr>
          <w:p w:rsidR="00D6449A" w:rsidRPr="00D6449A" w:rsidRDefault="00D6449A" w:rsidP="008D5D50">
            <w:pPr>
              <w:widowControl/>
              <w:spacing w:line="600" w:lineRule="exact"/>
              <w:rPr>
                <w:rFonts w:ascii="宋体" w:eastAsia="宋体" w:hAnsi="宋体" w:cs="宋体"/>
                <w:color w:val="000000"/>
                <w:kern w:val="0"/>
                <w:sz w:val="24"/>
                <w:szCs w:val="24"/>
              </w:rPr>
            </w:pPr>
            <w:r w:rsidRPr="00D6449A">
              <w:rPr>
                <w:rFonts w:ascii="宋体" w:eastAsia="宋体" w:hAnsi="宋体" w:cs="宋体" w:hint="eastAsia"/>
                <w:color w:val="000000"/>
                <w:kern w:val="0"/>
                <w:sz w:val="24"/>
                <w:szCs w:val="24"/>
              </w:rPr>
              <w:t>指单位出公务用车运行维护费意外的其他交通费用。如飞机船舶等的燃料费、维修费、保险费等。</w:t>
            </w:r>
          </w:p>
        </w:tc>
      </w:tr>
    </w:tbl>
    <w:p w:rsidR="00D6449A" w:rsidRPr="00D6449A" w:rsidRDefault="00D6449A" w:rsidP="00D6449A">
      <w:pPr>
        <w:widowControl/>
        <w:spacing w:line="600" w:lineRule="exact"/>
        <w:ind w:firstLineChars="196" w:firstLine="470"/>
        <w:rPr>
          <w:rFonts w:ascii="宋体" w:eastAsia="宋体" w:hAnsi="宋体" w:cs="宋体"/>
          <w:color w:val="000000"/>
          <w:kern w:val="0"/>
          <w:sz w:val="24"/>
          <w:szCs w:val="24"/>
        </w:rPr>
      </w:pPr>
    </w:p>
    <w:p w:rsidR="00981C33" w:rsidRPr="00D6449A" w:rsidRDefault="00981C33" w:rsidP="004B0197">
      <w:pPr>
        <w:ind w:firstLineChars="100" w:firstLine="360"/>
        <w:rPr>
          <w:sz w:val="36"/>
          <w:szCs w:val="36"/>
        </w:rPr>
      </w:pPr>
    </w:p>
    <w:p w:rsidR="00981C33" w:rsidRPr="004B0197" w:rsidRDefault="00981C33" w:rsidP="00981C33">
      <w:pPr>
        <w:jc w:val="center"/>
        <w:rPr>
          <w:b/>
          <w:sz w:val="36"/>
          <w:szCs w:val="36"/>
        </w:rPr>
      </w:pPr>
      <w:r w:rsidRPr="004B0197">
        <w:rPr>
          <w:rFonts w:hint="eastAsia"/>
          <w:b/>
          <w:sz w:val="36"/>
          <w:szCs w:val="36"/>
        </w:rPr>
        <w:t>未使用公务卡支付的情况说明</w:t>
      </w:r>
    </w:p>
    <w:p w:rsidR="009F2616" w:rsidRDefault="00DD2FDB" w:rsidP="004B0197">
      <w:pPr>
        <w:ind w:firstLineChars="100" w:firstLine="360"/>
        <w:rPr>
          <w:sz w:val="36"/>
          <w:szCs w:val="36"/>
        </w:rPr>
      </w:pPr>
      <w:r>
        <w:rPr>
          <w:rFonts w:hint="eastAsia"/>
          <w:sz w:val="36"/>
          <w:szCs w:val="36"/>
        </w:rPr>
        <w:t xml:space="preserve">    </w:t>
      </w:r>
      <w:r>
        <w:rPr>
          <w:rFonts w:hint="eastAsia"/>
          <w:sz w:val="36"/>
          <w:szCs w:val="36"/>
        </w:rPr>
        <w:t>本人因</w:t>
      </w:r>
      <w:r w:rsidR="00105E86" w:rsidRPr="005F535E">
        <w:rPr>
          <w:rFonts w:hint="eastAsia"/>
          <w:sz w:val="36"/>
          <w:szCs w:val="36"/>
          <w:u w:val="single"/>
        </w:rPr>
        <w:t xml:space="preserve">      </w:t>
      </w:r>
      <w:r w:rsidRPr="005F535E">
        <w:rPr>
          <w:rFonts w:hint="eastAsia"/>
          <w:sz w:val="36"/>
          <w:szCs w:val="36"/>
          <w:u w:val="single"/>
        </w:rPr>
        <w:t xml:space="preserve">            </w:t>
      </w:r>
      <w:r>
        <w:rPr>
          <w:rFonts w:hint="eastAsia"/>
          <w:sz w:val="36"/>
          <w:szCs w:val="36"/>
        </w:rPr>
        <w:t xml:space="preserve"> </w:t>
      </w:r>
      <w:r w:rsidR="00B77D9E">
        <w:rPr>
          <w:rFonts w:hint="eastAsia"/>
          <w:sz w:val="36"/>
          <w:szCs w:val="36"/>
        </w:rPr>
        <w:t>需要</w:t>
      </w:r>
      <w:r w:rsidR="00B77D9E">
        <w:rPr>
          <w:rFonts w:hint="eastAsia"/>
          <w:sz w:val="36"/>
          <w:szCs w:val="36"/>
        </w:rPr>
        <w:t>,</w:t>
      </w:r>
      <w:r w:rsidR="0047162E">
        <w:rPr>
          <w:rFonts w:hint="eastAsia"/>
          <w:sz w:val="36"/>
          <w:szCs w:val="36"/>
        </w:rPr>
        <w:t>购买</w:t>
      </w:r>
      <w:r w:rsidR="00105E86" w:rsidRPr="00E7446D">
        <w:rPr>
          <w:rFonts w:hint="eastAsia"/>
          <w:sz w:val="36"/>
          <w:szCs w:val="36"/>
          <w:u w:val="single"/>
        </w:rPr>
        <w:t xml:space="preserve">      </w:t>
      </w:r>
      <w:r w:rsidR="00105E86">
        <w:rPr>
          <w:rFonts w:hint="eastAsia"/>
          <w:sz w:val="36"/>
          <w:szCs w:val="36"/>
        </w:rPr>
        <w:t>,</w:t>
      </w:r>
      <w:r w:rsidR="00105E86">
        <w:rPr>
          <w:rFonts w:hint="eastAsia"/>
          <w:sz w:val="36"/>
          <w:szCs w:val="36"/>
        </w:rPr>
        <w:t>由于</w:t>
      </w:r>
      <w:r w:rsidR="00364722" w:rsidRPr="00364722">
        <w:rPr>
          <w:sz w:val="36"/>
          <w:szCs w:val="36"/>
        </w:rPr>
        <w:t xml:space="preserve">                   </w:t>
      </w:r>
      <w:r>
        <w:rPr>
          <w:rFonts w:hint="eastAsia"/>
          <w:sz w:val="36"/>
          <w:szCs w:val="36"/>
        </w:rPr>
        <w:t>原因</w:t>
      </w:r>
      <w:r w:rsidR="007B7153">
        <w:rPr>
          <w:rFonts w:hint="eastAsia"/>
          <w:sz w:val="36"/>
          <w:szCs w:val="36"/>
        </w:rPr>
        <w:t>，</w:t>
      </w:r>
      <w:r w:rsidR="0058284B">
        <w:rPr>
          <w:rFonts w:hint="eastAsia"/>
          <w:sz w:val="36"/>
          <w:szCs w:val="36"/>
        </w:rPr>
        <w:t>以现金支付</w:t>
      </w:r>
      <w:r w:rsidR="0058284B">
        <w:rPr>
          <w:rFonts w:hint="eastAsia"/>
          <w:sz w:val="36"/>
          <w:szCs w:val="36"/>
        </w:rPr>
        <w:t>,</w:t>
      </w:r>
      <w:r>
        <w:rPr>
          <w:rFonts w:hint="eastAsia"/>
          <w:sz w:val="36"/>
          <w:szCs w:val="36"/>
        </w:rPr>
        <w:t>未使用公务卡支付</w:t>
      </w:r>
      <w:r w:rsidR="00364722">
        <w:rPr>
          <w:rFonts w:hint="eastAsia"/>
          <w:sz w:val="36"/>
          <w:szCs w:val="36"/>
        </w:rPr>
        <w:t>。</w:t>
      </w:r>
      <w:bookmarkStart w:id="0" w:name="_GoBack"/>
      <w:bookmarkEnd w:id="0"/>
      <w:r w:rsidR="009F2616">
        <w:rPr>
          <w:rFonts w:hint="eastAsia"/>
          <w:sz w:val="36"/>
          <w:szCs w:val="36"/>
        </w:rPr>
        <w:t>发票情况如下</w:t>
      </w:r>
    </w:p>
    <w:p w:rsidR="009F2616" w:rsidRDefault="009F2616" w:rsidP="004B0197">
      <w:pPr>
        <w:ind w:firstLineChars="100" w:firstLine="360"/>
        <w:rPr>
          <w:sz w:val="36"/>
          <w:szCs w:val="36"/>
        </w:rPr>
      </w:pPr>
      <w:r>
        <w:rPr>
          <w:rFonts w:hint="eastAsia"/>
          <w:sz w:val="36"/>
          <w:szCs w:val="36"/>
        </w:rPr>
        <w:t>发票内容：</w:t>
      </w:r>
      <w:r w:rsidR="0047162E">
        <w:rPr>
          <w:sz w:val="36"/>
          <w:szCs w:val="36"/>
        </w:rPr>
        <w:t xml:space="preserve"> </w:t>
      </w:r>
    </w:p>
    <w:p w:rsidR="009F2616" w:rsidRDefault="009F2616" w:rsidP="004B0197">
      <w:pPr>
        <w:ind w:firstLineChars="100" w:firstLine="360"/>
        <w:rPr>
          <w:sz w:val="36"/>
          <w:szCs w:val="36"/>
        </w:rPr>
      </w:pPr>
      <w:r>
        <w:rPr>
          <w:rFonts w:hint="eastAsia"/>
          <w:sz w:val="36"/>
          <w:szCs w:val="36"/>
        </w:rPr>
        <w:t>发票代码：</w:t>
      </w:r>
    </w:p>
    <w:p w:rsidR="0047162E" w:rsidRDefault="009F2616" w:rsidP="004B0197">
      <w:pPr>
        <w:ind w:firstLineChars="100" w:firstLine="360"/>
        <w:rPr>
          <w:rFonts w:hint="eastAsia"/>
          <w:sz w:val="36"/>
          <w:szCs w:val="36"/>
        </w:rPr>
      </w:pPr>
      <w:r>
        <w:rPr>
          <w:rFonts w:hint="eastAsia"/>
          <w:sz w:val="36"/>
          <w:szCs w:val="36"/>
        </w:rPr>
        <w:t>发票号码：</w:t>
      </w:r>
    </w:p>
    <w:p w:rsidR="00BF76D7" w:rsidRDefault="00BF76D7" w:rsidP="004B0197">
      <w:pPr>
        <w:ind w:firstLineChars="100" w:firstLine="360"/>
        <w:rPr>
          <w:sz w:val="36"/>
          <w:szCs w:val="36"/>
        </w:rPr>
      </w:pPr>
      <w:r>
        <w:rPr>
          <w:rFonts w:hint="eastAsia"/>
          <w:sz w:val="36"/>
          <w:szCs w:val="36"/>
        </w:rPr>
        <w:t>发票日期</w:t>
      </w:r>
      <w:r>
        <w:rPr>
          <w:rFonts w:hint="eastAsia"/>
          <w:sz w:val="36"/>
          <w:szCs w:val="36"/>
        </w:rPr>
        <w:t>:</w:t>
      </w:r>
      <w:r w:rsidR="00247AF7">
        <w:rPr>
          <w:rFonts w:hint="eastAsia"/>
          <w:sz w:val="36"/>
          <w:szCs w:val="36"/>
        </w:rPr>
        <w:t xml:space="preserve"> </w:t>
      </w:r>
    </w:p>
    <w:p w:rsidR="009F2616" w:rsidRPr="009F2616" w:rsidRDefault="009F2616" w:rsidP="004B0197">
      <w:pPr>
        <w:ind w:firstLineChars="100" w:firstLine="360"/>
        <w:rPr>
          <w:sz w:val="36"/>
          <w:szCs w:val="36"/>
        </w:rPr>
      </w:pPr>
      <w:r>
        <w:rPr>
          <w:rFonts w:hint="eastAsia"/>
          <w:sz w:val="36"/>
          <w:szCs w:val="36"/>
        </w:rPr>
        <w:t>发票金额：</w:t>
      </w:r>
      <w:r w:rsidR="0047162E" w:rsidRPr="009F2616">
        <w:rPr>
          <w:sz w:val="36"/>
          <w:szCs w:val="36"/>
        </w:rPr>
        <w:t xml:space="preserve"> </w:t>
      </w:r>
    </w:p>
    <w:p w:rsidR="009F2616" w:rsidRDefault="009F2616" w:rsidP="009F2616">
      <w:pPr>
        <w:ind w:firstLineChars="100" w:firstLine="360"/>
        <w:rPr>
          <w:sz w:val="36"/>
          <w:szCs w:val="36"/>
        </w:rPr>
      </w:pPr>
      <w:r>
        <w:rPr>
          <w:rFonts w:hint="eastAsia"/>
          <w:sz w:val="36"/>
          <w:szCs w:val="36"/>
        </w:rPr>
        <w:t>以上票据所发生费用真实有效</w:t>
      </w:r>
      <w:r>
        <w:rPr>
          <w:rFonts w:hint="eastAsia"/>
          <w:sz w:val="36"/>
          <w:szCs w:val="36"/>
        </w:rPr>
        <w:t>,</w:t>
      </w:r>
      <w:r w:rsidR="00874654">
        <w:rPr>
          <w:rFonts w:hint="eastAsia"/>
          <w:sz w:val="36"/>
          <w:szCs w:val="36"/>
        </w:rPr>
        <w:t>本人承诺</w:t>
      </w:r>
      <w:r>
        <w:rPr>
          <w:rFonts w:hint="eastAsia"/>
          <w:sz w:val="36"/>
          <w:szCs w:val="36"/>
        </w:rPr>
        <w:t>愿意</w:t>
      </w:r>
      <w:r w:rsidR="00874654">
        <w:rPr>
          <w:rFonts w:hint="eastAsia"/>
          <w:sz w:val="36"/>
          <w:szCs w:val="36"/>
        </w:rPr>
        <w:t>负</w:t>
      </w:r>
      <w:r>
        <w:rPr>
          <w:rFonts w:hint="eastAsia"/>
          <w:sz w:val="36"/>
          <w:szCs w:val="36"/>
        </w:rPr>
        <w:t>相应的法律及经济责任</w:t>
      </w:r>
      <w:r w:rsidR="00874654">
        <w:rPr>
          <w:rFonts w:hint="eastAsia"/>
          <w:sz w:val="36"/>
          <w:szCs w:val="36"/>
        </w:rPr>
        <w:t>，</w:t>
      </w:r>
      <w:r>
        <w:rPr>
          <w:rFonts w:hint="eastAsia"/>
          <w:sz w:val="36"/>
          <w:szCs w:val="36"/>
        </w:rPr>
        <w:t>请领导审批</w:t>
      </w:r>
      <w:r w:rsidR="004C79F0">
        <w:rPr>
          <w:rFonts w:hint="eastAsia"/>
          <w:sz w:val="36"/>
          <w:szCs w:val="36"/>
        </w:rPr>
        <w:t>。</w:t>
      </w:r>
    </w:p>
    <w:p w:rsidR="004C79F0" w:rsidRDefault="004C79F0" w:rsidP="009F2616">
      <w:pPr>
        <w:ind w:firstLineChars="100" w:firstLine="360"/>
        <w:rPr>
          <w:sz w:val="36"/>
          <w:szCs w:val="36"/>
        </w:rPr>
      </w:pPr>
    </w:p>
    <w:p w:rsidR="004C79F0" w:rsidRDefault="002C3A53" w:rsidP="009F2616">
      <w:pPr>
        <w:ind w:firstLineChars="100" w:firstLine="360"/>
        <w:rPr>
          <w:sz w:val="36"/>
          <w:szCs w:val="36"/>
        </w:rPr>
      </w:pPr>
      <w:r>
        <w:rPr>
          <w:rFonts w:hint="eastAsia"/>
          <w:sz w:val="36"/>
          <w:szCs w:val="36"/>
        </w:rPr>
        <w:t>学院公章</w:t>
      </w:r>
    </w:p>
    <w:p w:rsidR="00874654" w:rsidRDefault="00874654" w:rsidP="009F2616">
      <w:pPr>
        <w:ind w:firstLineChars="100" w:firstLine="360"/>
        <w:rPr>
          <w:sz w:val="36"/>
          <w:szCs w:val="36"/>
        </w:rPr>
      </w:pPr>
    </w:p>
    <w:p w:rsidR="00120399" w:rsidRDefault="00E428C7" w:rsidP="004B0197">
      <w:pPr>
        <w:ind w:firstLineChars="100" w:firstLine="360"/>
        <w:rPr>
          <w:sz w:val="36"/>
          <w:szCs w:val="36"/>
        </w:rPr>
      </w:pPr>
      <w:r>
        <w:rPr>
          <w:rFonts w:hint="eastAsia"/>
          <w:sz w:val="36"/>
          <w:szCs w:val="36"/>
        </w:rPr>
        <w:t>经办</w:t>
      </w:r>
      <w:r w:rsidR="004C79F0">
        <w:rPr>
          <w:rFonts w:hint="eastAsia"/>
          <w:sz w:val="36"/>
          <w:szCs w:val="36"/>
        </w:rPr>
        <w:t>人：</w:t>
      </w:r>
      <w:r w:rsidR="004C79F0">
        <w:rPr>
          <w:rFonts w:hint="eastAsia"/>
          <w:sz w:val="36"/>
          <w:szCs w:val="36"/>
        </w:rPr>
        <w:t xml:space="preserve"> </w:t>
      </w:r>
    </w:p>
    <w:p w:rsidR="00B77D9E" w:rsidRDefault="00B77D9E" w:rsidP="004B0197">
      <w:pPr>
        <w:ind w:firstLineChars="100" w:firstLine="360"/>
        <w:rPr>
          <w:sz w:val="36"/>
          <w:szCs w:val="36"/>
        </w:rPr>
      </w:pPr>
    </w:p>
    <w:p w:rsidR="00B77D9E" w:rsidRDefault="004C79F0" w:rsidP="004B0197">
      <w:pPr>
        <w:ind w:firstLineChars="100" w:firstLine="360"/>
        <w:rPr>
          <w:sz w:val="36"/>
          <w:szCs w:val="36"/>
        </w:rPr>
      </w:pPr>
      <w:r>
        <w:rPr>
          <w:rFonts w:hint="eastAsia"/>
          <w:sz w:val="36"/>
          <w:szCs w:val="36"/>
        </w:rPr>
        <w:t>学院负责人：</w:t>
      </w:r>
      <w:r>
        <w:rPr>
          <w:rFonts w:hint="eastAsia"/>
          <w:sz w:val="36"/>
          <w:szCs w:val="36"/>
        </w:rPr>
        <w:t xml:space="preserve">  </w:t>
      </w:r>
    </w:p>
    <w:p w:rsidR="00120399" w:rsidRDefault="004C79F0" w:rsidP="004B0197">
      <w:pPr>
        <w:ind w:firstLineChars="100" w:firstLine="360"/>
        <w:rPr>
          <w:sz w:val="36"/>
          <w:szCs w:val="36"/>
        </w:rPr>
      </w:pPr>
      <w:r>
        <w:rPr>
          <w:rFonts w:hint="eastAsia"/>
          <w:sz w:val="36"/>
          <w:szCs w:val="36"/>
        </w:rPr>
        <w:t xml:space="preserve"> </w:t>
      </w:r>
    </w:p>
    <w:p w:rsidR="009F2616" w:rsidRPr="009F2616" w:rsidRDefault="004C79F0" w:rsidP="00120399">
      <w:pPr>
        <w:rPr>
          <w:sz w:val="36"/>
          <w:szCs w:val="36"/>
        </w:rPr>
      </w:pPr>
      <w:r>
        <w:rPr>
          <w:rFonts w:hint="eastAsia"/>
          <w:sz w:val="36"/>
          <w:szCs w:val="36"/>
        </w:rPr>
        <w:t xml:space="preserve"> </w:t>
      </w:r>
      <w:r w:rsidR="00120399">
        <w:rPr>
          <w:rFonts w:hint="eastAsia"/>
          <w:sz w:val="36"/>
          <w:szCs w:val="36"/>
        </w:rPr>
        <w:t xml:space="preserve"> </w:t>
      </w:r>
      <w:r>
        <w:rPr>
          <w:rFonts w:hint="eastAsia"/>
          <w:sz w:val="36"/>
          <w:szCs w:val="36"/>
        </w:rPr>
        <w:t>财务处负责人：</w:t>
      </w:r>
    </w:p>
    <w:sectPr w:rsidR="009F2616" w:rsidRPr="009F2616" w:rsidSect="00D6449A">
      <w:pgSz w:w="11906" w:h="16838"/>
      <w:pgMar w:top="284" w:right="1797" w:bottom="28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53" w:rsidRDefault="00AB5153" w:rsidP="00AE4E78">
      <w:r>
        <w:separator/>
      </w:r>
    </w:p>
  </w:endnote>
  <w:endnote w:type="continuationSeparator" w:id="0">
    <w:p w:rsidR="00AB5153" w:rsidRDefault="00AB5153" w:rsidP="00AE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53" w:rsidRDefault="00AB5153" w:rsidP="00AE4E78">
      <w:r>
        <w:separator/>
      </w:r>
    </w:p>
  </w:footnote>
  <w:footnote w:type="continuationSeparator" w:id="0">
    <w:p w:rsidR="00AB5153" w:rsidRDefault="00AB5153" w:rsidP="00AE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4E78"/>
    <w:rsid w:val="00054732"/>
    <w:rsid w:val="00105E86"/>
    <w:rsid w:val="00120399"/>
    <w:rsid w:val="00146F55"/>
    <w:rsid w:val="00173385"/>
    <w:rsid w:val="0020114C"/>
    <w:rsid w:val="00247AF7"/>
    <w:rsid w:val="002C3A53"/>
    <w:rsid w:val="00364722"/>
    <w:rsid w:val="00386C9D"/>
    <w:rsid w:val="004211DF"/>
    <w:rsid w:val="0047162E"/>
    <w:rsid w:val="004B0197"/>
    <w:rsid w:val="004C79F0"/>
    <w:rsid w:val="0058284B"/>
    <w:rsid w:val="005B7F80"/>
    <w:rsid w:val="005E7F3A"/>
    <w:rsid w:val="005F535E"/>
    <w:rsid w:val="006E0BB4"/>
    <w:rsid w:val="00782108"/>
    <w:rsid w:val="007B7153"/>
    <w:rsid w:val="007D015A"/>
    <w:rsid w:val="00874654"/>
    <w:rsid w:val="00981C33"/>
    <w:rsid w:val="009F2616"/>
    <w:rsid w:val="00A7039A"/>
    <w:rsid w:val="00AB5153"/>
    <w:rsid w:val="00AE4E78"/>
    <w:rsid w:val="00B77D9E"/>
    <w:rsid w:val="00B9311D"/>
    <w:rsid w:val="00BF76D7"/>
    <w:rsid w:val="00C07740"/>
    <w:rsid w:val="00C12F65"/>
    <w:rsid w:val="00D01408"/>
    <w:rsid w:val="00D3750A"/>
    <w:rsid w:val="00D41D68"/>
    <w:rsid w:val="00D62518"/>
    <w:rsid w:val="00D6449A"/>
    <w:rsid w:val="00DD2FDB"/>
    <w:rsid w:val="00E428C7"/>
    <w:rsid w:val="00E7446D"/>
    <w:rsid w:val="00EC5010"/>
    <w:rsid w:val="00F14739"/>
    <w:rsid w:val="00F62ABA"/>
    <w:rsid w:val="00F63296"/>
    <w:rsid w:val="00FA003E"/>
    <w:rsid w:val="00FE0E85"/>
    <w:rsid w:val="00FF0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E78"/>
    <w:rPr>
      <w:sz w:val="18"/>
      <w:szCs w:val="18"/>
    </w:rPr>
  </w:style>
  <w:style w:type="paragraph" w:styleId="a4">
    <w:name w:val="footer"/>
    <w:basedOn w:val="a"/>
    <w:link w:val="Char0"/>
    <w:uiPriority w:val="99"/>
    <w:semiHidden/>
    <w:unhideWhenUsed/>
    <w:rsid w:val="00AE4E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4E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谢和女</dc:creator>
  <cp:keywords/>
  <dc:description/>
  <cp:lastModifiedBy>蔡楚舒</cp:lastModifiedBy>
  <cp:revision>26</cp:revision>
  <cp:lastPrinted>2019-03-20T03:07:00Z</cp:lastPrinted>
  <dcterms:created xsi:type="dcterms:W3CDTF">2017-10-19T01:58:00Z</dcterms:created>
  <dcterms:modified xsi:type="dcterms:W3CDTF">2019-03-21T01:54:00Z</dcterms:modified>
</cp:coreProperties>
</file>